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D1" w:rsidRPr="00FB6AD1" w:rsidRDefault="00FB6AD1" w:rsidP="00FB6AD1">
      <w:pPr>
        <w:spacing w:line="240" w:lineRule="auto"/>
        <w:jc w:val="center"/>
        <w:rPr>
          <w:b/>
          <w:sz w:val="24"/>
          <w:szCs w:val="24"/>
        </w:rPr>
      </w:pPr>
    </w:p>
    <w:p w:rsidR="00FB6AD1" w:rsidRPr="00FB6AD1" w:rsidRDefault="00FB6AD1" w:rsidP="00FB6AD1">
      <w:pPr>
        <w:spacing w:line="240" w:lineRule="auto"/>
        <w:jc w:val="center"/>
        <w:rPr>
          <w:b/>
          <w:sz w:val="24"/>
          <w:szCs w:val="24"/>
        </w:rPr>
      </w:pPr>
      <w:r w:rsidRPr="00FB6AD1">
        <w:rPr>
          <w:b/>
          <w:sz w:val="24"/>
          <w:szCs w:val="24"/>
        </w:rPr>
        <w:t>PROTOCOLO DE ATENCIÓN FRENTE A DENUNCIAS POR  SITUACIONES DE DISCRIMINACIÓN</w:t>
      </w:r>
    </w:p>
    <w:p w:rsidR="00FB6AD1" w:rsidRPr="00FB6AD1" w:rsidRDefault="00FB6AD1" w:rsidP="00FB6AD1">
      <w:pPr>
        <w:spacing w:line="240" w:lineRule="auto"/>
        <w:jc w:val="both"/>
        <w:rPr>
          <w:b/>
          <w:sz w:val="24"/>
          <w:szCs w:val="24"/>
        </w:rPr>
      </w:pPr>
      <w:r w:rsidRPr="00FB6AD1">
        <w:rPr>
          <w:b/>
          <w:sz w:val="24"/>
          <w:szCs w:val="24"/>
        </w:rPr>
        <w:t>I Principios institucionales:</w:t>
      </w:r>
    </w:p>
    <w:p w:rsidR="00FB6AD1" w:rsidRPr="00FB6AD1" w:rsidRDefault="00FB6AD1" w:rsidP="00FB6AD1">
      <w:pPr>
        <w:spacing w:line="240" w:lineRule="auto"/>
        <w:ind w:firstLine="709"/>
        <w:jc w:val="both"/>
        <w:rPr>
          <w:sz w:val="24"/>
          <w:szCs w:val="24"/>
          <w:lang w:val="es-ES_tradnl"/>
        </w:rPr>
      </w:pPr>
      <w:r w:rsidRPr="00FB6AD1">
        <w:rPr>
          <w:sz w:val="24"/>
          <w:szCs w:val="24"/>
        </w:rPr>
        <w:t>La finalidad del presente protocolo es disponer de un referente que permita resolver la falta que ordena y colaborar en el establecimiento de un clima de “sana convivencia escolar” desde dos pilares fundamentales:</w:t>
      </w:r>
    </w:p>
    <w:p w:rsidR="00FB6AD1" w:rsidRPr="00FB6AD1" w:rsidRDefault="00FB6AD1" w:rsidP="00FB6AD1">
      <w:pPr>
        <w:spacing w:line="240" w:lineRule="auto"/>
        <w:ind w:firstLine="709"/>
        <w:jc w:val="both"/>
        <w:rPr>
          <w:sz w:val="24"/>
          <w:szCs w:val="24"/>
          <w:lang w:val="es-ES_tradnl"/>
        </w:rPr>
      </w:pPr>
      <w:r w:rsidRPr="00FB6AD1">
        <w:rPr>
          <w:sz w:val="24"/>
          <w:szCs w:val="24"/>
        </w:rPr>
        <w:t>1.- Ejecutar procedimientos de intervención teniendo como primer referente el marco legislativo nacional el cual que regulará las relaciones entre el establecimiento y los distintos actores de la comunidad escolar, incorporando  políticas de prevención, medidas pedagógicas, protocolos de actuación y diversas conductas que constituyan faltas a la buena convivencia escolar, graduándolas de acuerdo a su menor o mayor gravedad. De igual forma, establecerá las medidas disciplinarias correspondientes a tales conductas, que podrán incluir desde una medida pedagógica hasta la cancelación de la matrícula. En la aplicación de dichas medidas deberá garantizarse en todo momento el justo y debido proceso.</w:t>
      </w:r>
    </w:p>
    <w:p w:rsidR="00FB6AD1" w:rsidRPr="00FB6AD1" w:rsidRDefault="00FB6AD1" w:rsidP="00FB6AD1">
      <w:pPr>
        <w:spacing w:line="240" w:lineRule="auto"/>
        <w:ind w:firstLine="709"/>
        <w:jc w:val="both"/>
        <w:rPr>
          <w:sz w:val="24"/>
          <w:szCs w:val="24"/>
          <w:lang w:val="es-ES_tradnl"/>
        </w:rPr>
      </w:pPr>
      <w:r w:rsidRPr="00FB6AD1">
        <w:rPr>
          <w:sz w:val="24"/>
          <w:szCs w:val="24"/>
        </w:rPr>
        <w:t>2.-Impulsar acciones basadas en los lineamientos de nuestro Proyecto Educativo, que nos define como colegio católico marista, que caracteriza su actuar inspirado en el Evangelio de Jesús, en las orientaciones que la Iglesia Católica y en los principios carismáticos legados por la Congregación de Hermanos Maristas, fundada por San Marcelino Champagnat y que cristaliza valores cristianos y humanos en su propio estilo de educar, privilegiando un ambiente escolar de humanización y fraternidad.</w:t>
      </w:r>
    </w:p>
    <w:p w:rsidR="00FB6AD1" w:rsidRPr="00FB6AD1" w:rsidRDefault="00FB6AD1" w:rsidP="00FB6AD1">
      <w:pPr>
        <w:spacing w:line="240" w:lineRule="auto"/>
        <w:jc w:val="both"/>
        <w:rPr>
          <w:b/>
          <w:sz w:val="24"/>
          <w:szCs w:val="24"/>
        </w:rPr>
      </w:pPr>
      <w:r w:rsidRPr="00FB6AD1">
        <w:rPr>
          <w:b/>
          <w:sz w:val="24"/>
          <w:szCs w:val="24"/>
        </w:rPr>
        <w:t>II  Definición de la falta</w:t>
      </w:r>
    </w:p>
    <w:p w:rsidR="00FB6AD1" w:rsidRPr="00FB6AD1" w:rsidRDefault="00FB6AD1" w:rsidP="00FB6AD1">
      <w:pPr>
        <w:spacing w:line="240" w:lineRule="auto"/>
        <w:jc w:val="both"/>
        <w:rPr>
          <w:sz w:val="24"/>
          <w:szCs w:val="24"/>
        </w:rPr>
      </w:pPr>
      <w:r w:rsidRPr="00FB6AD1">
        <w:rPr>
          <w:sz w:val="24"/>
          <w:szCs w:val="24"/>
        </w:rPr>
        <w:t xml:space="preserve">Esta ley define discriminación arbitraria como: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 </w:t>
      </w:r>
    </w:p>
    <w:p w:rsidR="00FB6AD1" w:rsidRPr="00FB6AD1" w:rsidRDefault="00FB6AD1" w:rsidP="00FB6AD1">
      <w:pPr>
        <w:spacing w:line="240" w:lineRule="auto"/>
        <w:jc w:val="both"/>
        <w:rPr>
          <w:sz w:val="24"/>
          <w:szCs w:val="24"/>
        </w:rPr>
      </w:pPr>
      <w:r w:rsidRPr="00FB6AD1">
        <w:rPr>
          <w:sz w:val="24"/>
          <w:szCs w:val="24"/>
        </w:rPr>
        <w:t>En todo caso el colegio entiende que las conductas que puedan considerarse discriminatorias, se encuentran justificadas en el uso legítimo de la libertad de enseñanza, en términos de adhesión al proyecto educativo, de modo tal que cuando se tomen medidas en uso de esta garantía, no implica que se vulnere la definición anterior.</w:t>
      </w:r>
    </w:p>
    <w:p w:rsidR="00FB6AD1" w:rsidRPr="00FB6AD1" w:rsidRDefault="00FB6AD1" w:rsidP="00FB6AD1">
      <w:pPr>
        <w:spacing w:line="240" w:lineRule="auto"/>
        <w:jc w:val="both"/>
        <w:rPr>
          <w:sz w:val="24"/>
          <w:szCs w:val="24"/>
        </w:rPr>
      </w:pPr>
    </w:p>
    <w:p w:rsidR="00FB6AD1" w:rsidRPr="00FB6AD1" w:rsidRDefault="00FB6AD1" w:rsidP="00FB6AD1">
      <w:pPr>
        <w:spacing w:line="240" w:lineRule="auto"/>
        <w:jc w:val="both"/>
        <w:rPr>
          <w:color w:val="FF0000"/>
          <w:sz w:val="24"/>
          <w:szCs w:val="24"/>
        </w:rPr>
      </w:pPr>
      <w:r w:rsidRPr="00FB6AD1">
        <w:rPr>
          <w:color w:val="FF0000"/>
          <w:sz w:val="24"/>
          <w:szCs w:val="24"/>
        </w:rPr>
        <w:lastRenderedPageBreak/>
        <w:t xml:space="preserve"> </w:t>
      </w:r>
    </w:p>
    <w:p w:rsidR="00FB6AD1" w:rsidRPr="00FB6AD1" w:rsidRDefault="00FB6AD1" w:rsidP="00FB6AD1">
      <w:pPr>
        <w:spacing w:line="240" w:lineRule="auto"/>
        <w:jc w:val="both"/>
        <w:rPr>
          <w:b/>
          <w:sz w:val="24"/>
          <w:szCs w:val="24"/>
        </w:rPr>
      </w:pPr>
      <w:r w:rsidRPr="00FB6AD1">
        <w:rPr>
          <w:b/>
          <w:sz w:val="24"/>
          <w:szCs w:val="24"/>
        </w:rPr>
        <w:t>III Normativa Legal</w:t>
      </w:r>
    </w:p>
    <w:p w:rsidR="00FB6AD1" w:rsidRPr="00FB6AD1" w:rsidRDefault="00FB6AD1" w:rsidP="00FB6AD1">
      <w:pPr>
        <w:spacing w:after="0" w:line="240" w:lineRule="auto"/>
        <w:ind w:firstLine="709"/>
        <w:jc w:val="both"/>
        <w:rPr>
          <w:sz w:val="24"/>
          <w:szCs w:val="24"/>
        </w:rPr>
      </w:pPr>
      <w:r w:rsidRPr="00FB6AD1">
        <w:rPr>
          <w:sz w:val="24"/>
          <w:szCs w:val="24"/>
        </w:rPr>
        <w:t xml:space="preserve">El presente protocolo tiene como referente las Leyes 20.422, y N° 20.609, la que establece medidas contra la discriminación desde una perspectiva más amplia (dado que no se refiere exclusivamente al ámbito educativo), también aporta elementos relevantes para promover la buena convivencia escolar, dado que proporciona un mecanismo judicial que permite resguardar el derecho a no ser víctima de un acto de discriminación arbitraria, reforzando los principios de diversidad, integración, sustentabilidad e interculturalidad planteados en la Ley General de Educación y lo establecido en su Artículo 5º, donde se señala que es deber del Estado fomentar una cultura de no discriminación arbitraria en el sistema educativo. </w:t>
      </w:r>
    </w:p>
    <w:p w:rsidR="00FB6AD1" w:rsidRPr="00FB6AD1" w:rsidRDefault="00FB6AD1" w:rsidP="00FB6AD1">
      <w:pPr>
        <w:spacing w:line="240" w:lineRule="auto"/>
        <w:jc w:val="both"/>
        <w:rPr>
          <w:b/>
          <w:sz w:val="24"/>
          <w:szCs w:val="24"/>
        </w:rPr>
      </w:pPr>
    </w:p>
    <w:p w:rsidR="00FB6AD1" w:rsidRPr="00FB6AD1" w:rsidRDefault="00FB6AD1" w:rsidP="00FB6AD1">
      <w:pPr>
        <w:spacing w:line="240" w:lineRule="auto"/>
        <w:jc w:val="both"/>
        <w:rPr>
          <w:b/>
          <w:sz w:val="24"/>
          <w:szCs w:val="24"/>
        </w:rPr>
      </w:pPr>
      <w:r w:rsidRPr="00FB6AD1">
        <w:rPr>
          <w:b/>
          <w:sz w:val="24"/>
          <w:szCs w:val="24"/>
        </w:rPr>
        <w:t>IV Procedimiento:</w:t>
      </w:r>
    </w:p>
    <w:p w:rsidR="00FB6AD1" w:rsidRDefault="00FB6AD1"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 xml:space="preserve">Al recibir una denuncia por discriminación, el directivo, docente o asistente educativo, deberá dejar constancia por escrito en un formulario tipo, la cual deberá ser firmada por el denunciante. </w:t>
      </w:r>
    </w:p>
    <w:p w:rsidR="000313ED" w:rsidRPr="00FB6AD1" w:rsidRDefault="000313ED" w:rsidP="000313ED">
      <w:pPr>
        <w:autoSpaceDE w:val="0"/>
        <w:autoSpaceDN w:val="0"/>
        <w:adjustRightInd w:val="0"/>
        <w:spacing w:after="0" w:line="240" w:lineRule="auto"/>
        <w:ind w:left="284"/>
        <w:jc w:val="both"/>
        <w:rPr>
          <w:rFonts w:eastAsia="Times New Roman"/>
          <w:sz w:val="24"/>
          <w:szCs w:val="24"/>
          <w:lang w:val="es-ES" w:eastAsia="es-ES"/>
        </w:rPr>
      </w:pPr>
    </w:p>
    <w:p w:rsidR="00FB6AD1" w:rsidRPr="00FB6AD1" w:rsidRDefault="00FB6AD1" w:rsidP="00FB6AD1">
      <w:pPr>
        <w:numPr>
          <w:ilvl w:val="0"/>
          <w:numId w:val="1"/>
        </w:numPr>
        <w:spacing w:after="0" w:line="240" w:lineRule="auto"/>
        <w:ind w:left="360"/>
        <w:contextualSpacing/>
        <w:jc w:val="both"/>
        <w:rPr>
          <w:rFonts w:cs="Microsoft Sans Serif"/>
          <w:sz w:val="24"/>
          <w:szCs w:val="24"/>
          <w:lang w:val="es-ES"/>
        </w:rPr>
      </w:pPr>
      <w:r w:rsidRPr="00FB6AD1">
        <w:rPr>
          <w:rFonts w:cs="Microsoft Sans Serif"/>
          <w:sz w:val="24"/>
          <w:szCs w:val="24"/>
          <w:lang w:val="es-ES"/>
        </w:rPr>
        <w:t>Si el denunciado por un hecho discriminatorio fuere un docente, docente directivo o asistente de la educación, se aplicará el mismo procedimiento.</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FB6AD1" w:rsidRDefault="00FB6AD1"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El directivo, docente o asistente, proceder</w:t>
      </w:r>
      <w:r w:rsidR="00961007">
        <w:rPr>
          <w:rFonts w:eastAsia="Times New Roman"/>
          <w:sz w:val="24"/>
          <w:szCs w:val="24"/>
          <w:lang w:val="es-ES" w:eastAsia="es-ES"/>
        </w:rPr>
        <w:t xml:space="preserve">á a informar de la situación </w:t>
      </w:r>
      <w:r w:rsidR="00AD557D" w:rsidRPr="00961007">
        <w:rPr>
          <w:rFonts w:cs="Calibri"/>
          <w:bCs/>
          <w:lang w:val="es-ES"/>
        </w:rPr>
        <w:t>al director</w:t>
      </w:r>
      <w:r w:rsidR="00961007">
        <w:rPr>
          <w:rFonts w:cs="Calibri"/>
          <w:bCs/>
          <w:lang w:val="es-ES"/>
        </w:rPr>
        <w:t xml:space="preserve"> responsable de la sección</w:t>
      </w:r>
      <w:r w:rsidR="00AD557D" w:rsidRPr="00961007">
        <w:rPr>
          <w:rFonts w:cs="Calibri"/>
          <w:bCs/>
          <w:lang w:val="es-ES"/>
        </w:rPr>
        <w:t xml:space="preserve"> y el Equipo de convivencia es</w:t>
      </w:r>
      <w:r w:rsidR="00961007">
        <w:rPr>
          <w:rFonts w:cs="Calibri"/>
          <w:bCs/>
          <w:lang w:val="es-ES"/>
        </w:rPr>
        <w:t xml:space="preserve">colar del ciclo correspondiente </w:t>
      </w:r>
      <w:r w:rsidRPr="00961007">
        <w:rPr>
          <w:rFonts w:eastAsia="Times New Roman"/>
          <w:sz w:val="24"/>
          <w:szCs w:val="24"/>
          <w:lang w:val="es-ES" w:eastAsia="es-ES"/>
        </w:rPr>
        <w:t xml:space="preserve">para que </w:t>
      </w:r>
      <w:r w:rsidRPr="00FB6AD1">
        <w:rPr>
          <w:rFonts w:eastAsia="Times New Roman"/>
          <w:sz w:val="24"/>
          <w:szCs w:val="24"/>
          <w:lang w:val="es-ES" w:eastAsia="es-ES"/>
        </w:rPr>
        <w:t>realice una recopilación de información que contribuya a la solución de la situación denunciada.</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FB6AD1" w:rsidRDefault="00FB6AD1"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 xml:space="preserve">Si a partir de la recopilación de información se constata </w:t>
      </w:r>
      <w:r w:rsidR="00961007">
        <w:rPr>
          <w:rFonts w:eastAsia="Times New Roman"/>
          <w:sz w:val="24"/>
          <w:szCs w:val="24"/>
          <w:lang w:val="es-ES" w:eastAsia="es-ES"/>
        </w:rPr>
        <w:t xml:space="preserve">la veracidad de la denuncia, </w:t>
      </w:r>
      <w:r w:rsidR="00961007" w:rsidRPr="00961007">
        <w:rPr>
          <w:rFonts w:eastAsia="Times New Roman"/>
          <w:sz w:val="24"/>
          <w:szCs w:val="24"/>
          <w:lang w:val="es-ES" w:eastAsia="es-ES"/>
        </w:rPr>
        <w:t>e</w:t>
      </w:r>
      <w:r w:rsidR="00AD557D" w:rsidRPr="00961007">
        <w:rPr>
          <w:rFonts w:cs="Calibri"/>
          <w:bCs/>
          <w:lang w:val="es-ES"/>
        </w:rPr>
        <w:t xml:space="preserve">l director y el Equipo de convivencia escolar del ciclo </w:t>
      </w:r>
      <w:r w:rsidRPr="00FB6AD1">
        <w:rPr>
          <w:rFonts w:eastAsia="Times New Roman"/>
          <w:sz w:val="24"/>
          <w:szCs w:val="24"/>
          <w:lang w:val="es-ES" w:eastAsia="es-ES"/>
        </w:rPr>
        <w:t>procederá a entrevistar al(los) involucrado(s).</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FB6AD1" w:rsidRDefault="00FB6AD1"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 xml:space="preserve">Se informará de la situación al apoderado del alumno(a) denunciado y del alumno(a) </w:t>
      </w:r>
      <w:r w:rsidR="00306AEC" w:rsidRPr="00FB6AD1">
        <w:rPr>
          <w:rFonts w:eastAsia="Times New Roman"/>
          <w:sz w:val="24"/>
          <w:szCs w:val="24"/>
          <w:lang w:val="es-ES" w:eastAsia="es-ES"/>
        </w:rPr>
        <w:t>víctima</w:t>
      </w:r>
      <w:r w:rsidRPr="00FB6AD1">
        <w:rPr>
          <w:rFonts w:eastAsia="Times New Roman"/>
          <w:sz w:val="24"/>
          <w:szCs w:val="24"/>
          <w:lang w:val="es-ES" w:eastAsia="es-ES"/>
        </w:rPr>
        <w:t xml:space="preserve"> de la situación de discriminación. En el caso que el denunciado y la víctima sean docentes o asistentes educativos, la información del</w:t>
      </w:r>
      <w:r w:rsidR="00AD557D">
        <w:rPr>
          <w:rFonts w:eastAsia="Times New Roman"/>
          <w:sz w:val="24"/>
          <w:szCs w:val="24"/>
          <w:lang w:val="es-ES" w:eastAsia="es-ES"/>
        </w:rPr>
        <w:t xml:space="preserve"> proceso será entregada por el R</w:t>
      </w:r>
      <w:r w:rsidRPr="00FB6AD1">
        <w:rPr>
          <w:rFonts w:eastAsia="Times New Roman"/>
          <w:sz w:val="24"/>
          <w:szCs w:val="24"/>
          <w:lang w:val="es-ES" w:eastAsia="es-ES"/>
        </w:rPr>
        <w:t>ector o Directivo en el cual se haya delegado esta acción.</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FB6AD1" w:rsidRDefault="00FB6AD1"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 xml:space="preserve">Se aplicarán las sanciones de acuerdo al Reglamento de Convivencia Escolar. En la resolución se especificarán las medidas de reparación adoptadas a favor del afectado, así como la forma en que se supervisará su efectivo cumplimiento: disculpas privadas o públicas y otras que la autoridad competente determine. </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FB6AD1" w:rsidRDefault="00FB6AD1"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Se llevará a cabo un acompañamiento de carácter orientador hacia los involucrados.</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AD557D" w:rsidRDefault="00FB6AD1" w:rsidP="00AD557D">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FB6AD1">
        <w:rPr>
          <w:rFonts w:eastAsia="Times New Roman"/>
          <w:sz w:val="24"/>
          <w:szCs w:val="24"/>
          <w:lang w:val="es-ES" w:eastAsia="es-ES"/>
        </w:rPr>
        <w:t>Se dejará registro en la hoja de vida del alumno(a) acusado(a) con la finalidad de tener antecedentes oficiales en caso de que la situación de discriminación se repita en el futuro. En el caso de que el denunciado sea Docente, Docente Directivo y/o Asistente educativo, una vez aceptada la falta por</w:t>
      </w:r>
      <w:r w:rsidR="00AD557D">
        <w:rPr>
          <w:rFonts w:eastAsia="Times New Roman"/>
          <w:sz w:val="24"/>
          <w:szCs w:val="24"/>
          <w:lang w:val="es-ES" w:eastAsia="es-ES"/>
        </w:rPr>
        <w:t xml:space="preserve"> este, se dejará constancia del </w:t>
      </w:r>
      <w:r w:rsidRPr="00AD557D">
        <w:rPr>
          <w:rFonts w:eastAsia="Times New Roman"/>
          <w:sz w:val="24"/>
          <w:szCs w:val="24"/>
          <w:lang w:val="es-ES" w:eastAsia="es-ES"/>
        </w:rPr>
        <w:lastRenderedPageBreak/>
        <w:t xml:space="preserve">hecho en la Dirección del Trabajo, de manera virtual en </w:t>
      </w:r>
      <w:hyperlink r:id="rId8" w:history="1">
        <w:r w:rsidRPr="00AD557D">
          <w:rPr>
            <w:rFonts w:ascii="Verdana" w:eastAsia="Times New Roman" w:hAnsi="Verdana"/>
            <w:color w:val="0000FF"/>
            <w:sz w:val="24"/>
            <w:szCs w:val="24"/>
            <w:u w:val="single"/>
            <w:lang w:val="es-ES" w:eastAsia="es-ES"/>
          </w:rPr>
          <w:t>www.dt.gob.cl</w:t>
        </w:r>
      </w:hyperlink>
      <w:r w:rsidRPr="00AD557D">
        <w:rPr>
          <w:rFonts w:eastAsia="Times New Roman"/>
          <w:sz w:val="24"/>
          <w:szCs w:val="24"/>
          <w:lang w:val="es-ES" w:eastAsia="es-ES"/>
        </w:rPr>
        <w:t xml:space="preserve"> : Constancia laboral, solo el caso de que exista discriminación en el ámbito laboral.</w:t>
      </w:r>
    </w:p>
    <w:p w:rsidR="00FB6AD1" w:rsidRPr="00FB6AD1" w:rsidRDefault="00FB6AD1" w:rsidP="00FB6AD1">
      <w:pPr>
        <w:autoSpaceDE w:val="0"/>
        <w:autoSpaceDN w:val="0"/>
        <w:adjustRightInd w:val="0"/>
        <w:spacing w:after="0" w:line="240" w:lineRule="auto"/>
        <w:jc w:val="both"/>
        <w:rPr>
          <w:rFonts w:eastAsia="Times New Roman"/>
          <w:sz w:val="24"/>
          <w:szCs w:val="24"/>
          <w:lang w:val="es-ES" w:eastAsia="es-ES"/>
        </w:rPr>
      </w:pPr>
    </w:p>
    <w:p w:rsidR="00FB6AD1" w:rsidRPr="00FB6AD1" w:rsidRDefault="00AD557D" w:rsidP="00FB6AD1">
      <w:pPr>
        <w:numPr>
          <w:ilvl w:val="0"/>
          <w:numId w:val="1"/>
        </w:numPr>
        <w:autoSpaceDE w:val="0"/>
        <w:autoSpaceDN w:val="0"/>
        <w:adjustRightInd w:val="0"/>
        <w:spacing w:after="0" w:line="240" w:lineRule="auto"/>
        <w:ind w:left="284" w:hanging="284"/>
        <w:jc w:val="both"/>
        <w:rPr>
          <w:rFonts w:eastAsia="Times New Roman"/>
          <w:sz w:val="24"/>
          <w:szCs w:val="24"/>
          <w:lang w:val="es-ES" w:eastAsia="es-ES"/>
        </w:rPr>
      </w:pPr>
      <w:r w:rsidRPr="00961007">
        <w:rPr>
          <w:rFonts w:cs="Calibri"/>
          <w:bCs/>
          <w:lang w:val="es-ES"/>
        </w:rPr>
        <w:t>El director y el Equipo de convivencia escolar del ciclo</w:t>
      </w:r>
      <w:r w:rsidR="00FB6AD1" w:rsidRPr="00961007">
        <w:rPr>
          <w:rFonts w:eastAsia="Times New Roman"/>
          <w:sz w:val="24"/>
          <w:szCs w:val="24"/>
          <w:lang w:val="es-ES" w:eastAsia="es-ES"/>
        </w:rPr>
        <w:t xml:space="preserve"> </w:t>
      </w:r>
      <w:r w:rsidR="00FB6AD1" w:rsidRPr="00FB6AD1">
        <w:rPr>
          <w:rFonts w:eastAsia="Times New Roman"/>
          <w:sz w:val="24"/>
          <w:szCs w:val="24"/>
          <w:lang w:val="es-ES" w:eastAsia="es-ES"/>
        </w:rPr>
        <w:t>gestionará las acciones y recursos necesarios que permitan acoger y educar a la víctima, sancionar y educar a agresor, trabajar con observadores. Revestirá especial gravedad que los padres no cumplan con los tratamientos de reeducación del hijo/a agresor/a con los profesionales de apoyo sugeridos: Psicólogo, Neurólogo, Psiquiatra Infantil, ni evidencien cambios en los estilos de crianza familiar lo que significará la caducidad de matrícula para el próximo año escolar. Del mismo modo revestirá gravedad si el denunciado Docente y/o asistente educativo</w:t>
      </w:r>
      <w:r>
        <w:rPr>
          <w:rFonts w:eastAsia="Times New Roman"/>
          <w:sz w:val="24"/>
          <w:szCs w:val="24"/>
          <w:lang w:val="es-ES" w:eastAsia="es-ES"/>
        </w:rPr>
        <w:t xml:space="preserve"> </w:t>
      </w:r>
      <w:r w:rsidRPr="00961007">
        <w:rPr>
          <w:rFonts w:eastAsia="Times New Roman"/>
          <w:sz w:val="24"/>
          <w:szCs w:val="24"/>
          <w:lang w:val="es-ES" w:eastAsia="es-ES"/>
        </w:rPr>
        <w:t>reincide en faltas similares</w:t>
      </w:r>
      <w:r w:rsidR="00FB6AD1" w:rsidRPr="00961007">
        <w:rPr>
          <w:rFonts w:eastAsia="Times New Roman"/>
          <w:sz w:val="24"/>
          <w:szCs w:val="24"/>
          <w:lang w:val="es-ES" w:eastAsia="es-ES"/>
        </w:rPr>
        <w:t>.</w:t>
      </w:r>
    </w:p>
    <w:p w:rsidR="00FB6AD1" w:rsidRPr="00FB6AD1" w:rsidRDefault="00FB6AD1" w:rsidP="00FB6AD1">
      <w:pPr>
        <w:spacing w:after="0" w:line="240" w:lineRule="auto"/>
        <w:contextualSpacing/>
        <w:rPr>
          <w:rFonts w:cs="Cambria"/>
          <w:b/>
          <w:sz w:val="24"/>
          <w:szCs w:val="24"/>
          <w:lang w:val="es-ES" w:eastAsia="es-ES"/>
        </w:rPr>
      </w:pPr>
    </w:p>
    <w:p w:rsidR="00FB6AD1" w:rsidRPr="00FB6AD1" w:rsidRDefault="00FB6AD1" w:rsidP="00FB6AD1">
      <w:pPr>
        <w:rPr>
          <w:b/>
          <w:sz w:val="24"/>
          <w:szCs w:val="24"/>
        </w:rPr>
      </w:pPr>
      <w:r w:rsidRPr="00FB6AD1">
        <w:rPr>
          <w:b/>
          <w:sz w:val="24"/>
          <w:szCs w:val="24"/>
        </w:rPr>
        <w:t>V Cuadro resumen del protocolo de acción frente a denuncias por discriminación</w:t>
      </w:r>
    </w:p>
    <w:p w:rsidR="00FB6AD1" w:rsidRPr="00FB6AD1" w:rsidRDefault="00B2295D" w:rsidP="00FB6AD1">
      <w:pPr>
        <w:spacing w:after="0" w:line="240" w:lineRule="auto"/>
        <w:jc w:val="both"/>
        <w:rPr>
          <w:sz w:val="24"/>
          <w:szCs w:val="24"/>
        </w:rPr>
      </w:pPr>
      <w:r>
        <w:rPr>
          <w:noProof/>
          <w:lang w:eastAsia="es-CL"/>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86995</wp:posOffset>
                </wp:positionV>
                <wp:extent cx="2057400" cy="457200"/>
                <wp:effectExtent l="57150" t="19050" r="76200" b="95250"/>
                <wp:wrapThrough wrapText="bothSides">
                  <wp:wrapPolygon edited="0">
                    <wp:start x="-600" y="-900"/>
                    <wp:lineTo x="-400" y="25200"/>
                    <wp:lineTo x="22000" y="25200"/>
                    <wp:lineTo x="22200" y="-900"/>
                    <wp:lineTo x="-600" y="-900"/>
                  </wp:wrapPolygon>
                </wp:wrapThrough>
                <wp:docPr id="22"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center"/>
                            </w:pPr>
                            <w:r>
                              <w:t>Denuncia por  discriminación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0" o:spid="_x0000_s1026" style="position:absolute;left:0;text-align:left;margin-left:-9pt;margin-top:6.85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" fillcolor="#9bc1ff" strokecolor="#4a7ebb">
                <v:fill color2="#3f80cd" rotate="t" focus="100%" type="gradient">
                  <o:fill v:ext="view" type="gradientUnscaled"/>
                </v:fill>
                <v:shadow on="t" opacity="22936f" origin=",.5" offset="0,.63889mm"/>
                <v:textbox>
                  <w:txbxContent>
                    <w:p w:rsidR="00FB6AD1" w:rsidRDefault="00FB6AD1" w:rsidP="00FB6AD1">
                      <w:pPr>
                        <w:jc w:val="center"/>
                      </w:pPr>
                      <w:r>
                        <w:t>Denuncia por  discriminación</w:t>
                      </w:r>
                    </w:p>
                  </w:txbxContent>
                </v:textbox>
                <w10:wrap type="through"/>
              </v:rect>
            </w:pict>
          </mc:Fallback>
        </mc:AlternateContent>
      </w:r>
    </w:p>
    <w:p w:rsidR="00FB6AD1" w:rsidRPr="00FB6AD1" w:rsidRDefault="00B2295D" w:rsidP="00FB6AD1">
      <w:pPr>
        <w:spacing w:line="240" w:lineRule="auto"/>
        <w:jc w:val="both"/>
        <w:rPr>
          <w:sz w:val="24"/>
          <w:szCs w:val="24"/>
        </w:rPr>
      </w:pPr>
      <w:r>
        <w:rPr>
          <w:noProof/>
          <w:lang w:eastAsia="es-CL"/>
        </w:rPr>
        <mc:AlternateContent>
          <mc:Choice Requires="wps">
            <w:drawing>
              <wp:anchor distT="0" distB="0" distL="114299" distR="114299" simplePos="0" relativeHeight="251657216" behindDoc="0" locked="0" layoutInCell="1" allowOverlap="1">
                <wp:simplePos x="0" y="0"/>
                <wp:positionH relativeFrom="column">
                  <wp:posOffset>-615316</wp:posOffset>
                </wp:positionH>
                <wp:positionV relativeFrom="paragraph">
                  <wp:posOffset>243840</wp:posOffset>
                </wp:positionV>
                <wp:extent cx="0" cy="571500"/>
                <wp:effectExtent l="95250" t="19050" r="76200" b="95250"/>
                <wp:wrapThrough wrapText="bothSides">
                  <wp:wrapPolygon edited="0">
                    <wp:start x="-1" y="-720"/>
                    <wp:lineTo x="-1" y="17280"/>
                    <wp:lineTo x="-1" y="24480"/>
                    <wp:lineTo x="-1" y="24480"/>
                    <wp:lineTo x="-1" y="12240"/>
                    <wp:lineTo x="-1" y="-720"/>
                    <wp:lineTo x="-1" y="-720"/>
                  </wp:wrapPolygon>
                </wp:wrapThrough>
                <wp:docPr id="21"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0FCD76" id="_x0000_t32" coordsize="21600,21600" o:spt="32" o:oned="t" path="m,l21600,21600e" filled="f">
                <v:path arrowok="t" fillok="f" o:connecttype="none"/>
                <o:lock v:ext="edit" shapetype="t"/>
              </v:shapetype>
              <v:shape id="Conector recto de flecha 19" o:spid="_x0000_s1026" type="#_x0000_t32" style="position:absolute;margin-left:-48.45pt;margin-top:19.2pt;width:0;height:4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" strokecolor="#4f81bd" strokeweight="2pt">
                <v:stroke endarrow="open"/>
                <v:shadow on="t" opacity="24903f" origin=",.5" offset="0,.55556mm"/>
                <w10:wrap type="through"/>
              </v:shape>
            </w:pict>
          </mc:Fallback>
        </mc:AlternateContent>
      </w:r>
    </w:p>
    <w:p w:rsidR="00FB6AD1" w:rsidRPr="00FB6AD1" w:rsidRDefault="00FB6AD1" w:rsidP="00FB6AD1">
      <w:pPr>
        <w:spacing w:line="240" w:lineRule="auto"/>
        <w:jc w:val="both"/>
        <w:rPr>
          <w:sz w:val="24"/>
          <w:szCs w:val="24"/>
        </w:rPr>
      </w:pPr>
    </w:p>
    <w:p w:rsidR="00FB6AD1" w:rsidRPr="00FB6AD1" w:rsidRDefault="00B2295D" w:rsidP="00FB6AD1">
      <w:pPr>
        <w:rPr>
          <w:rFonts w:ascii="Cambria" w:eastAsia="MS Mincho" w:hAnsi="Cambria"/>
          <w:sz w:val="20"/>
          <w:szCs w:val="20"/>
          <w:lang w:val="es-ES_tradnl" w:eastAsia="es-ES"/>
        </w:rPr>
      </w:pPr>
      <w:r>
        <w:rPr>
          <w:noProof/>
          <w:lang w:eastAsia="es-CL"/>
        </w:rPr>
        <mc:AlternateContent>
          <mc:Choice Requires="wps">
            <w:drawing>
              <wp:anchor distT="0" distB="0" distL="114299" distR="114299" simplePos="0" relativeHeight="251667456" behindDoc="0" locked="0" layoutInCell="1" allowOverlap="1">
                <wp:simplePos x="0" y="0"/>
                <wp:positionH relativeFrom="column">
                  <wp:posOffset>2628899</wp:posOffset>
                </wp:positionH>
                <wp:positionV relativeFrom="paragraph">
                  <wp:posOffset>4875530</wp:posOffset>
                </wp:positionV>
                <wp:extent cx="0" cy="1257300"/>
                <wp:effectExtent l="95250" t="19050" r="114300" b="95250"/>
                <wp:wrapNone/>
                <wp:docPr id="20"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C3B5F" id="Conector recto de flecha 18" o:spid="_x0000_s1026" type="#_x0000_t32" style="position:absolute;margin-left:207pt;margin-top:383.9pt;width:0;height:9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" strokecolor="#4f81bd" strokeweight="2pt">
                <v:stroke endarrow="open"/>
                <v:shadow on="t" opacity="24903f" origin=",.5" offset="0,.55556mm"/>
              </v:shape>
            </w:pict>
          </mc:Fallback>
        </mc:AlternateContent>
      </w:r>
      <w:r>
        <w:rPr>
          <w:noProof/>
          <w:lang w:eastAsia="es-CL"/>
        </w:rPr>
        <mc:AlternateContent>
          <mc:Choice Requires="wps">
            <w:drawing>
              <wp:anchor distT="0" distB="0" distL="114299" distR="114299" simplePos="0" relativeHeight="251666432" behindDoc="0" locked="0" layoutInCell="1" allowOverlap="1">
                <wp:simplePos x="0" y="0"/>
                <wp:positionH relativeFrom="column">
                  <wp:posOffset>2628899</wp:posOffset>
                </wp:positionH>
                <wp:positionV relativeFrom="paragraph">
                  <wp:posOffset>3275330</wp:posOffset>
                </wp:positionV>
                <wp:extent cx="0" cy="571500"/>
                <wp:effectExtent l="95250" t="19050" r="76200" b="95250"/>
                <wp:wrapThrough wrapText="bothSides">
                  <wp:wrapPolygon edited="0">
                    <wp:start x="-1" y="-720"/>
                    <wp:lineTo x="-1" y="17280"/>
                    <wp:lineTo x="-1" y="24480"/>
                    <wp:lineTo x="-1" y="24480"/>
                    <wp:lineTo x="-1" y="12240"/>
                    <wp:lineTo x="-1" y="-720"/>
                    <wp:lineTo x="-1" y="-720"/>
                  </wp:wrapPolygon>
                </wp:wrapThrough>
                <wp:docPr id="19"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9A2D6" id="Conector recto de flecha 17" o:spid="_x0000_s1026" type="#_x0000_t32" style="position:absolute;margin-left:207pt;margin-top:257.9pt;width:0;height: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" strokecolor="#4f81bd" strokeweight="2pt">
                <v:stroke endarrow="open"/>
                <v:shadow on="t" opacity="24903f" origin=",.5" offset="0,.55556mm"/>
                <w10:wrap type="through"/>
              </v:shape>
            </w:pict>
          </mc:Fallback>
        </mc:AlternateContent>
      </w:r>
      <w:r>
        <w:rPr>
          <w:noProof/>
          <w:lang w:eastAsia="es-CL"/>
        </w:rPr>
        <mc:AlternateContent>
          <mc:Choice Requires="wps">
            <w:drawing>
              <wp:anchor distT="0" distB="0" distL="114299" distR="114299" simplePos="0" relativeHeight="251659264" behindDoc="0" locked="0" layoutInCell="1" allowOverlap="1">
                <wp:simplePos x="0" y="0"/>
                <wp:positionH relativeFrom="column">
                  <wp:posOffset>2285999</wp:posOffset>
                </wp:positionH>
                <wp:positionV relativeFrom="paragraph">
                  <wp:posOffset>875030</wp:posOffset>
                </wp:positionV>
                <wp:extent cx="0" cy="571500"/>
                <wp:effectExtent l="95250" t="19050" r="76200" b="95250"/>
                <wp:wrapThrough wrapText="bothSides">
                  <wp:wrapPolygon edited="0">
                    <wp:start x="-1" y="-720"/>
                    <wp:lineTo x="-1" y="17280"/>
                    <wp:lineTo x="-1" y="24480"/>
                    <wp:lineTo x="-1" y="24480"/>
                    <wp:lineTo x="-1" y="12240"/>
                    <wp:lineTo x="-1" y="-720"/>
                    <wp:lineTo x="-1" y="-720"/>
                  </wp:wrapPolygon>
                </wp:wrapThrough>
                <wp:docPr id="18"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FF86A" id="Conector recto de flecha 16" o:spid="_x0000_s1026" type="#_x0000_t32" style="position:absolute;margin-left:180pt;margin-top:68.9pt;width:0;height:4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" strokecolor="#4f81bd" strokeweight="2pt">
                <v:stroke endarrow="open"/>
                <v:shadow on="t" opacity="24903f" origin=",.5" offset="0,.55556mm"/>
                <w10:wrap type="through"/>
              </v:shape>
            </w:pict>
          </mc:Fallback>
        </mc:AlternateContent>
      </w:r>
      <w:r>
        <w:rPr>
          <w:noProof/>
          <w:lang w:eastAsia="es-CL"/>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1446530</wp:posOffset>
                </wp:positionV>
                <wp:extent cx="2057400" cy="1023620"/>
                <wp:effectExtent l="57150" t="19050" r="76200" b="100330"/>
                <wp:wrapThrough wrapText="bothSides">
                  <wp:wrapPolygon edited="0">
                    <wp:start x="-600" y="-402"/>
                    <wp:lineTo x="-400" y="23315"/>
                    <wp:lineTo x="22000" y="23315"/>
                    <wp:lineTo x="22200" y="-402"/>
                    <wp:lineTo x="-600" y="-402"/>
                  </wp:wrapPolygon>
                </wp:wrapThrough>
                <wp:docPr id="1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36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Pr="00AD557D" w:rsidRDefault="00AD557D" w:rsidP="00FB6AD1">
                            <w:pPr>
                              <w:jc w:val="both"/>
                              <w:rPr>
                                <w:color w:val="FF0000"/>
                              </w:rPr>
                            </w:pPr>
                            <w:r w:rsidRPr="00961007">
                              <w:t xml:space="preserve">El equipo de convivencia Escolar </w:t>
                            </w:r>
                            <w:r w:rsidR="00FB6AD1">
                              <w:t xml:space="preserve">recopila información que permita constatar la veracidad de la denuncia.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7" style="position:absolute;margin-left:108pt;margin-top:113.9pt;width:162pt;height:8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" fillcolor="#9bc1ff" strokecolor="#4a7ebb">
                <v:fill color2="#3f80cd" rotate="t" focus="100%" type="gradient">
                  <o:fill v:ext="view" type="gradientUnscaled"/>
                </v:fill>
                <v:shadow on="t" opacity="22936f" origin=",.5" offset="0,.63889mm"/>
                <v:textbox>
                  <w:txbxContent>
                    <w:p w:rsidR="00FB6AD1" w:rsidRPr="00AD557D" w:rsidRDefault="00AD557D" w:rsidP="00FB6AD1">
                      <w:pPr>
                        <w:jc w:val="both"/>
                        <w:rPr>
                          <w:color w:val="FF0000"/>
                        </w:rPr>
                      </w:pPr>
                      <w:r w:rsidRPr="00961007">
                        <w:t xml:space="preserve">El equipo de convivencia Escolar </w:t>
                      </w:r>
                      <w:r w:rsidR="00FB6AD1">
                        <w:t xml:space="preserve">recopila información que permita constatar la veracidad de la denuncia. </w:t>
                      </w:r>
                    </w:p>
                  </w:txbxContent>
                </v:textbox>
                <w10:wrap type="through"/>
              </v:rect>
            </w:pict>
          </mc:Fallback>
        </mc:AlternateContent>
      </w:r>
      <w:r>
        <w:rPr>
          <w:noProof/>
          <w:lang w:eastAsia="es-CL"/>
        </w:rPr>
        <mc:AlternateContent>
          <mc:Choice Requires="wps">
            <w:drawing>
              <wp:anchor distT="4294967295" distB="4294967295" distL="114300" distR="114300" simplePos="0" relativeHeight="251665408" behindDoc="0" locked="0" layoutInCell="1" allowOverlap="1">
                <wp:simplePos x="0" y="0"/>
                <wp:positionH relativeFrom="column">
                  <wp:posOffset>3429000</wp:posOffset>
                </wp:positionH>
                <wp:positionV relativeFrom="paragraph">
                  <wp:posOffset>2132329</wp:posOffset>
                </wp:positionV>
                <wp:extent cx="342900" cy="0"/>
                <wp:effectExtent l="38100" t="38100" r="57150" b="95250"/>
                <wp:wrapThrough wrapText="bothSides">
                  <wp:wrapPolygon edited="0">
                    <wp:start x="-2400" y="-1"/>
                    <wp:lineTo x="-2400" y="-1"/>
                    <wp:lineTo x="24000" y="-1"/>
                    <wp:lineTo x="24000" y="-1"/>
                    <wp:lineTo x="-2400" y="-1"/>
                  </wp:wrapPolygon>
                </wp:wrapThrough>
                <wp:docPr id="16"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D5E5E" id="Conector recto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67.9pt" to="297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" strokecolor="#4f81bd" strokeweight="2pt">
                <v:shadow on="t" opacity="24903f" origin=",.5" offset="0,.55556mm"/>
                <w10:wrap type="through"/>
              </v:line>
            </w:pict>
          </mc:Fallback>
        </mc:AlternateContent>
      </w:r>
      <w:r>
        <w:rPr>
          <w:noProof/>
          <w:lang w:eastAsia="es-CL"/>
        </w:rPr>
        <mc:AlternateContent>
          <mc:Choice Requires="wps">
            <w:drawing>
              <wp:anchor distT="4294967295" distB="4294967295" distL="114300" distR="114300" simplePos="0" relativeHeight="251664384" behindDoc="0" locked="0" layoutInCell="1" allowOverlap="1">
                <wp:simplePos x="0" y="0"/>
                <wp:positionH relativeFrom="column">
                  <wp:posOffset>2171700</wp:posOffset>
                </wp:positionH>
                <wp:positionV relativeFrom="paragraph">
                  <wp:posOffset>3275329</wp:posOffset>
                </wp:positionV>
                <wp:extent cx="800100" cy="0"/>
                <wp:effectExtent l="38100" t="38100" r="57150" b="95250"/>
                <wp:wrapThrough wrapText="bothSides">
                  <wp:wrapPolygon edited="0">
                    <wp:start x="-1029" y="-1"/>
                    <wp:lineTo x="-1029" y="-1"/>
                    <wp:lineTo x="22629" y="-1"/>
                    <wp:lineTo x="22629" y="-1"/>
                    <wp:lineTo x="-1029" y="-1"/>
                  </wp:wrapPolygon>
                </wp:wrapThrough>
                <wp:docPr id="15"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7C373" id="Conector recto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57.9pt" to="234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" strokecolor="#4f81bd" strokeweight="2pt">
                <v:shadow on="t" opacity="24903f" origin=",.5" offset="0,.55556mm"/>
                <w10:wrap type="through"/>
              </v:line>
            </w:pict>
          </mc:Fallback>
        </mc:AlternateContent>
      </w:r>
      <w:r>
        <w:rPr>
          <w:noProof/>
          <w:lang w:eastAsia="es-CL"/>
        </w:rPr>
        <mc:AlternateContent>
          <mc:Choice Requires="wps">
            <w:drawing>
              <wp:anchor distT="4294967295" distB="4294967295" distL="114300" distR="114300" simplePos="0" relativeHeight="251663360" behindDoc="0" locked="0" layoutInCell="1" allowOverlap="1">
                <wp:simplePos x="0" y="0"/>
                <wp:positionH relativeFrom="column">
                  <wp:posOffset>1028700</wp:posOffset>
                </wp:positionH>
                <wp:positionV relativeFrom="paragraph">
                  <wp:posOffset>3846829</wp:posOffset>
                </wp:positionV>
                <wp:extent cx="3314700" cy="0"/>
                <wp:effectExtent l="38100" t="38100" r="57150" b="95250"/>
                <wp:wrapNone/>
                <wp:docPr id="14"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3B0F7" id="Conector recto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02.9pt" to="342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" strokecolor="#4f81bd" strokeweight="2pt">
                <v:shadow on="t" opacity="24903f" origin=",.5" offset="0,.55556mm"/>
              </v:line>
            </w:pict>
          </mc:Fallback>
        </mc:AlternateContent>
      </w:r>
      <w:r>
        <w:rPr>
          <w:noProof/>
          <w:lang w:eastAsia="es-CL"/>
        </w:rPr>
        <mc:AlternateContent>
          <mc:Choice Requires="wps">
            <w:drawing>
              <wp:anchor distT="0" distB="0" distL="114299" distR="114299" simplePos="0" relativeHeight="251660288" behindDoc="0" locked="0" layoutInCell="1" allowOverlap="1">
                <wp:simplePos x="0" y="0"/>
                <wp:positionH relativeFrom="column">
                  <wp:posOffset>4343399</wp:posOffset>
                </wp:positionH>
                <wp:positionV relativeFrom="paragraph">
                  <wp:posOffset>3846830</wp:posOffset>
                </wp:positionV>
                <wp:extent cx="0" cy="571500"/>
                <wp:effectExtent l="95250" t="19050" r="76200" b="95250"/>
                <wp:wrapThrough wrapText="bothSides">
                  <wp:wrapPolygon edited="0">
                    <wp:start x="-1" y="-720"/>
                    <wp:lineTo x="-1" y="17280"/>
                    <wp:lineTo x="-1" y="24480"/>
                    <wp:lineTo x="-1" y="24480"/>
                    <wp:lineTo x="-1" y="12240"/>
                    <wp:lineTo x="-1" y="-720"/>
                    <wp:lineTo x="-1" y="-720"/>
                  </wp:wrapPolygon>
                </wp:wrapThrough>
                <wp:docPr id="13"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1D0C9" id="Conector recto de flecha 11" o:spid="_x0000_s1026" type="#_x0000_t32" style="position:absolute;margin-left:342pt;margin-top:302.9pt;width:0;height:4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" strokecolor="#4f81bd" strokeweight="2pt">
                <v:stroke endarrow="open"/>
                <v:shadow on="t" opacity="24903f" origin=",.5" offset="0,.55556mm"/>
                <w10:wrap type="through"/>
              </v:shape>
            </w:pict>
          </mc:Fallback>
        </mc:AlternateContent>
      </w:r>
      <w:r>
        <w:rPr>
          <w:noProof/>
          <w:lang w:eastAsia="es-CL"/>
        </w:rPr>
        <mc:AlternateContent>
          <mc:Choice Requires="wps">
            <w:drawing>
              <wp:anchor distT="0" distB="0" distL="114299" distR="114299" simplePos="0" relativeHeight="251662336" behindDoc="0" locked="0" layoutInCell="1" allowOverlap="1">
                <wp:simplePos x="0" y="0"/>
                <wp:positionH relativeFrom="column">
                  <wp:posOffset>1028699</wp:posOffset>
                </wp:positionH>
                <wp:positionV relativeFrom="paragraph">
                  <wp:posOffset>3846830</wp:posOffset>
                </wp:positionV>
                <wp:extent cx="0" cy="571500"/>
                <wp:effectExtent l="95250" t="19050" r="76200" b="95250"/>
                <wp:wrapThrough wrapText="bothSides">
                  <wp:wrapPolygon edited="0">
                    <wp:start x="-1" y="-720"/>
                    <wp:lineTo x="-1" y="17280"/>
                    <wp:lineTo x="-1" y="24480"/>
                    <wp:lineTo x="-1" y="24480"/>
                    <wp:lineTo x="-1" y="12240"/>
                    <wp:lineTo x="-1" y="-720"/>
                    <wp:lineTo x="-1" y="-720"/>
                  </wp:wrapPolygon>
                </wp:wrapThrough>
                <wp:docPr id="12"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DB6882" id="Conector recto de flecha 10" o:spid="_x0000_s1026" type="#_x0000_t32" style="position:absolute;margin-left:81pt;margin-top:302.9pt;width:0;height: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" strokecolor="#4f81bd" strokeweight="2pt">
                <v:stroke endarrow="open"/>
                <v:shadow on="t" opacity="24903f" origin=",.5" offset="0,.55556mm"/>
                <w10:wrap type="through"/>
              </v:shape>
            </w:pict>
          </mc:Fallback>
        </mc:AlternateContent>
      </w:r>
      <w:r>
        <w:rPr>
          <w:noProof/>
          <w:lang w:eastAsia="es-CL"/>
        </w:rPr>
        <mc:AlternateContent>
          <mc:Choice Requires="wps">
            <w:drawing>
              <wp:anchor distT="4294967295" distB="4294967295" distL="114300" distR="114300" simplePos="0" relativeHeight="251661312" behindDoc="0" locked="0" layoutInCell="1" allowOverlap="1">
                <wp:simplePos x="0" y="0"/>
                <wp:positionH relativeFrom="column">
                  <wp:posOffset>2286000</wp:posOffset>
                </wp:positionH>
                <wp:positionV relativeFrom="paragraph">
                  <wp:posOffset>4875529</wp:posOffset>
                </wp:positionV>
                <wp:extent cx="800100" cy="0"/>
                <wp:effectExtent l="57150" t="76200" r="19050" b="152400"/>
                <wp:wrapNone/>
                <wp:docPr id="11"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E87A" id="Conector recto de flecha 9" o:spid="_x0000_s1026" type="#_x0000_t32" style="position:absolute;margin-left:180pt;margin-top:383.9pt;width:6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" strokecolor="#4f81bd" strokeweight="2pt">
                <v:stroke startarrow="open" endarrow="open"/>
                <v:shadow on="t" opacity="24903f" origin=",.5" offset="0,.55556mm"/>
              </v:shape>
            </w:pict>
          </mc:Fallback>
        </mc:AlternateContent>
      </w:r>
      <w:r>
        <w:rPr>
          <w:noProof/>
          <w:lang w:eastAsia="es-CL"/>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4532630</wp:posOffset>
                </wp:positionV>
                <wp:extent cx="2057400" cy="795020"/>
                <wp:effectExtent l="57150" t="19050" r="76200" b="100330"/>
                <wp:wrapThrough wrapText="bothSides">
                  <wp:wrapPolygon edited="0">
                    <wp:start x="-600" y="-518"/>
                    <wp:lineTo x="-400" y="23808"/>
                    <wp:lineTo x="22000" y="23808"/>
                    <wp:lineTo x="22200" y="-518"/>
                    <wp:lineTo x="-600" y="-518"/>
                  </wp:wrapPolygon>
                </wp:wrapThrough>
                <wp:docPr id="1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950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center"/>
                            </w:pPr>
                            <w:r>
                              <w:t>Aplicación de sanciones al agresor según reglamento de convivencia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8" o:spid="_x0000_s1028" style="position:absolute;margin-left:18pt;margin-top:356.9pt;width:162pt;height: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" fillcolor="#9bc1ff" strokecolor="#4a7ebb">
                <v:fill color2="#3f80cd" rotate="t" focus="100%" type="gradient">
                  <o:fill v:ext="view" type="gradientUnscaled"/>
                </v:fill>
                <v:shadow on="t" opacity="22936f" origin=",.5" offset="0,.63889mm"/>
                <v:textbox>
                  <w:txbxContent>
                    <w:p w:rsidR="00FB6AD1" w:rsidRDefault="00FB6AD1" w:rsidP="00FB6AD1">
                      <w:pPr>
                        <w:jc w:val="center"/>
                      </w:pPr>
                      <w:r>
                        <w:t>Aplicación de sanciones al agresor según reglamento de convivencia</w:t>
                      </w:r>
                    </w:p>
                  </w:txbxContent>
                </v:textbox>
                <w10:wrap type="through"/>
              </v:rect>
            </w:pict>
          </mc:Fallback>
        </mc:AlternateContent>
      </w:r>
      <w:r>
        <w:rPr>
          <w:noProof/>
          <w:lang w:eastAsia="es-CL"/>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4532630</wp:posOffset>
                </wp:positionV>
                <wp:extent cx="2057400" cy="795020"/>
                <wp:effectExtent l="57150" t="19050" r="76200" b="100330"/>
                <wp:wrapThrough wrapText="bothSides">
                  <wp:wrapPolygon edited="0">
                    <wp:start x="-600" y="-518"/>
                    <wp:lineTo x="-400" y="23808"/>
                    <wp:lineTo x="22000" y="23808"/>
                    <wp:lineTo x="22200" y="-518"/>
                    <wp:lineTo x="-600" y="-518"/>
                  </wp:wrapPolygon>
                </wp:wrapThrough>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950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both"/>
                            </w:pPr>
                            <w:r>
                              <w:t xml:space="preserve">Aplicación de Medidas </w:t>
                            </w:r>
                            <w:proofErr w:type="spellStart"/>
                            <w:r>
                              <w:t>reparatorias</w:t>
                            </w:r>
                            <w:proofErr w:type="spellEnd"/>
                            <w:r>
                              <w:t xml:space="preserve"> a la víctima y agresor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7" o:spid="_x0000_s1029" style="position:absolute;margin-left:243pt;margin-top:356.9pt;width:162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" fillcolor="#9bc1ff" strokecolor="#4a7ebb">
                <v:fill color2="#3f80cd" rotate="t" focus="100%" type="gradient">
                  <o:fill v:ext="view" type="gradientUnscaled"/>
                </v:fill>
                <v:shadow on="t" opacity="22936f" origin=",.5" offset="0,.63889mm"/>
                <v:textbox>
                  <w:txbxContent>
                    <w:p w:rsidR="00FB6AD1" w:rsidRDefault="00FB6AD1" w:rsidP="00FB6AD1">
                      <w:pPr>
                        <w:jc w:val="both"/>
                      </w:pPr>
                      <w:r>
                        <w:t xml:space="preserve">Aplicación de Medidas </w:t>
                      </w:r>
                      <w:proofErr w:type="spellStart"/>
                      <w:r>
                        <w:t>reparatorias</w:t>
                      </w:r>
                      <w:proofErr w:type="spellEnd"/>
                      <w:r>
                        <w:t xml:space="preserve"> a la víctima y agresor</w:t>
                      </w:r>
                    </w:p>
                  </w:txbxContent>
                </v:textbox>
                <w10:wrap type="through"/>
              </v:rect>
            </w:pict>
          </mc:Fallback>
        </mc:AlternateContent>
      </w:r>
      <w:r>
        <w:rPr>
          <w:noProof/>
          <w:lang w:eastAsia="es-CL"/>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6132830</wp:posOffset>
                </wp:positionV>
                <wp:extent cx="2057400" cy="1023620"/>
                <wp:effectExtent l="57150" t="19050" r="76200" b="100330"/>
                <wp:wrapThrough wrapText="bothSides">
                  <wp:wrapPolygon edited="0">
                    <wp:start x="-600" y="-402"/>
                    <wp:lineTo x="-400" y="23315"/>
                    <wp:lineTo x="22000" y="23315"/>
                    <wp:lineTo x="22200" y="-402"/>
                    <wp:lineTo x="-600" y="-402"/>
                  </wp:wrapPolygon>
                </wp:wrapThrough>
                <wp:docPr id="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36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both"/>
                            </w:pPr>
                            <w:r>
                              <w:t xml:space="preserve">Verificación del cumplimiento de los padres en las acciones del proceso </w:t>
                            </w:r>
                            <w:proofErr w:type="spellStart"/>
                            <w:r>
                              <w:t>reparatorio</w:t>
                            </w:r>
                            <w:proofErr w:type="spellEnd"/>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6" o:spid="_x0000_s1030" style="position:absolute;margin-left:135pt;margin-top:482.9pt;width:162pt;height:8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" fillcolor="#9bc1ff" strokecolor="#4a7ebb">
                <v:fill color2="#3f80cd" rotate="t" focus="100%" type="gradient">
                  <o:fill v:ext="view" type="gradientUnscaled"/>
                </v:fill>
                <v:shadow on="t" opacity="22936f" origin=",.5" offset="0,.63889mm"/>
                <v:textbox>
                  <w:txbxContent>
                    <w:p w:rsidR="00FB6AD1" w:rsidRDefault="00FB6AD1" w:rsidP="00FB6AD1">
                      <w:pPr>
                        <w:jc w:val="both"/>
                      </w:pPr>
                      <w:r>
                        <w:t xml:space="preserve">Verificación del cumplimiento de los padres en las acciones del proceso </w:t>
                      </w:r>
                      <w:proofErr w:type="spellStart"/>
                      <w:r>
                        <w:t>reparatorio</w:t>
                      </w:r>
                      <w:proofErr w:type="spellEnd"/>
                      <w:r>
                        <w:t>.</w:t>
                      </w:r>
                    </w:p>
                  </w:txbxContent>
                </v:textbox>
                <w10:wrap type="through"/>
              </v:rect>
            </w:pict>
          </mc:Fallback>
        </mc:AlternateContent>
      </w:r>
      <w:r>
        <w:rPr>
          <w:noProof/>
          <w:lang w:eastAsia="es-CL"/>
        </w:rPr>
        <mc:AlternateContent>
          <mc:Choice Requires="wps">
            <w:drawing>
              <wp:anchor distT="0" distB="0" distL="114299" distR="114299" simplePos="0" relativeHeight="251658240" behindDoc="0" locked="0" layoutInCell="1" allowOverlap="1">
                <wp:simplePos x="0" y="0"/>
                <wp:positionH relativeFrom="column">
                  <wp:posOffset>1828799</wp:posOffset>
                </wp:positionH>
                <wp:positionV relativeFrom="paragraph">
                  <wp:posOffset>2475230</wp:posOffset>
                </wp:positionV>
                <wp:extent cx="0" cy="571500"/>
                <wp:effectExtent l="95250" t="19050" r="76200" b="95250"/>
                <wp:wrapThrough wrapText="bothSides">
                  <wp:wrapPolygon edited="0">
                    <wp:start x="-1" y="-720"/>
                    <wp:lineTo x="-1" y="17280"/>
                    <wp:lineTo x="-1" y="24480"/>
                    <wp:lineTo x="-1" y="24480"/>
                    <wp:lineTo x="-1" y="12240"/>
                    <wp:lineTo x="-1" y="-720"/>
                    <wp:lineTo x="-1" y="-720"/>
                  </wp:wrapPolygon>
                </wp:wrapThrough>
                <wp:docPr id="7"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ABFE7" id="Conector recto de flecha 5" o:spid="_x0000_s1026" type="#_x0000_t32" style="position:absolute;margin-left:2in;margin-top:194.9pt;width:0;height: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" strokecolor="#4f81bd" strokeweight="2pt">
                <v:stroke endarrow="open"/>
                <v:shadow on="t" opacity="24903f" origin=",.5" offset="0,.55556mm"/>
                <w10:wrap type="through"/>
              </v:shape>
            </w:pict>
          </mc:Fallback>
        </mc:AlternateContent>
      </w:r>
      <w:r>
        <w:rPr>
          <w:noProof/>
          <w:lang w:eastAsia="es-CL"/>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1679575</wp:posOffset>
                </wp:positionV>
                <wp:extent cx="2057400" cy="1133475"/>
                <wp:effectExtent l="57150" t="19050" r="76200" b="104775"/>
                <wp:wrapThrough wrapText="bothSides">
                  <wp:wrapPolygon edited="0">
                    <wp:start x="-600" y="-363"/>
                    <wp:lineTo x="-400" y="23234"/>
                    <wp:lineTo x="22000" y="23234"/>
                    <wp:lineTo x="22200" y="-363"/>
                    <wp:lineTo x="-600" y="-363"/>
                  </wp:wrapPolygon>
                </wp:wrapThrough>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334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both"/>
                            </w:pPr>
                            <w:r>
                              <w:t>La denuncia no tiene asidero, se procede a  orientar a la comunidad en general, respecto de la aceptación de la diversidad.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4" o:spid="_x0000_s1031" style="position:absolute;margin-left:297pt;margin-top:132.25pt;width:162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" fillcolor="#9bc1ff" strokecolor="#4a7ebb">
                <v:fill color2="#3f80cd" rotate="t" focus="100%" type="gradient">
                  <o:fill v:ext="view" type="gradientUnscaled"/>
                </v:fill>
                <v:shadow on="t" opacity="22936f" origin=",.5" offset="0,.63889mm"/>
                <v:textbox>
                  <w:txbxContent>
                    <w:p w:rsidR="00FB6AD1" w:rsidRDefault="00FB6AD1" w:rsidP="00FB6AD1">
                      <w:pPr>
                        <w:jc w:val="both"/>
                      </w:pPr>
                      <w:r>
                        <w:t>La denuncia no tiene asidero, se procede a  orientar a la comunidad en general, respecto de la aceptación de la diversidad.</w:t>
                      </w:r>
                    </w:p>
                  </w:txbxContent>
                </v:textbox>
                <w10:wrap type="through"/>
              </v:rect>
            </w:pict>
          </mc:Fallback>
        </mc:AlternateContent>
      </w:r>
      <w:r>
        <w:rPr>
          <w:noProof/>
          <w:lang w:eastAsia="es-CL"/>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3046730</wp:posOffset>
                </wp:positionV>
                <wp:extent cx="2057400" cy="457200"/>
                <wp:effectExtent l="57150" t="19050" r="76200" b="95250"/>
                <wp:wrapThrough wrapText="bothSides">
                  <wp:wrapPolygon edited="0">
                    <wp:start x="-600" y="-900"/>
                    <wp:lineTo x="-400" y="25200"/>
                    <wp:lineTo x="22000" y="25200"/>
                    <wp:lineTo x="22200" y="-900"/>
                    <wp:lineTo x="-600" y="-900"/>
                  </wp:wrapPolygon>
                </wp:wrapThrough>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center"/>
                            </w:pPr>
                            <w:r>
                              <w:t>Entrevista a los involucrados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3" o:spid="_x0000_s1032" style="position:absolute;margin-left:9pt;margin-top:239.9pt;width:16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" fillcolor="#9bc1ff" strokecolor="#4a7ebb">
                <v:fill color2="#3f80cd" rotate="t" focus="100%" type="gradient">
                  <o:fill v:ext="view" type="gradientUnscaled"/>
                </v:fill>
                <v:shadow on="t" opacity="22936f" origin=",.5" offset="0,.63889mm"/>
                <v:textbox>
                  <w:txbxContent>
                    <w:p w:rsidR="00FB6AD1" w:rsidRDefault="00FB6AD1" w:rsidP="00FB6AD1">
                      <w:pPr>
                        <w:jc w:val="center"/>
                      </w:pPr>
                      <w:r>
                        <w:t>Entrevista a los involucrados</w:t>
                      </w:r>
                    </w:p>
                  </w:txbxContent>
                </v:textbox>
                <w10:wrap type="through"/>
              </v:rect>
            </w:pict>
          </mc:Fallback>
        </mc:AlternateContent>
      </w:r>
      <w:r>
        <w:rPr>
          <w:noProof/>
          <w:lang w:eastAsia="es-CL"/>
        </w:rPr>
        <mc:AlternateContent>
          <mc:Choice Requires="wps">
            <w:drawing>
              <wp:anchor distT="0" distB="0" distL="114300" distR="114300" simplePos="0" relativeHeight="251652096" behindDoc="0" locked="0" layoutInCell="1" allowOverlap="1">
                <wp:simplePos x="0" y="0"/>
                <wp:positionH relativeFrom="column">
                  <wp:posOffset>2971800</wp:posOffset>
                </wp:positionH>
                <wp:positionV relativeFrom="paragraph">
                  <wp:posOffset>3046730</wp:posOffset>
                </wp:positionV>
                <wp:extent cx="2057400" cy="457200"/>
                <wp:effectExtent l="57150" t="19050" r="76200" b="95250"/>
                <wp:wrapThrough wrapText="bothSides">
                  <wp:wrapPolygon edited="0">
                    <wp:start x="-600" y="-900"/>
                    <wp:lineTo x="-400" y="25200"/>
                    <wp:lineTo x="22000" y="25200"/>
                    <wp:lineTo x="22200" y="-900"/>
                    <wp:lineTo x="-600" y="-90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center"/>
                            </w:pPr>
                            <w:r>
                              <w:t>Entrevista a los padres de los involucrados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 o:spid="_x0000_s1033" style="position:absolute;margin-left:234pt;margin-top:239.9pt;width: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" fillcolor="#9bc1ff" strokecolor="#4a7ebb">
                <v:fill color2="#3f80cd" rotate="t" focus="100%" type="gradient">
                  <o:fill v:ext="view" type="gradientUnscaled"/>
                </v:fill>
                <v:shadow on="t" opacity="22936f" origin=",.5" offset="0,.63889mm"/>
                <v:textbox>
                  <w:txbxContent>
                    <w:p w:rsidR="00FB6AD1" w:rsidRDefault="00FB6AD1" w:rsidP="00FB6AD1">
                      <w:pPr>
                        <w:jc w:val="center"/>
                      </w:pPr>
                      <w:r>
                        <w:t>Entrevista a los padres de los involucrados</w:t>
                      </w:r>
                    </w:p>
                  </w:txbxContent>
                </v:textbox>
                <w10:wrap type="through"/>
              </v:rect>
            </w:pict>
          </mc:Fallback>
        </mc:AlternateContent>
      </w:r>
      <w:r>
        <w:rPr>
          <w:noProof/>
          <w:lang w:eastAsia="es-CL"/>
        </w:rPr>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189230</wp:posOffset>
                </wp:positionV>
                <wp:extent cx="2057400" cy="904875"/>
                <wp:effectExtent l="57150" t="19050" r="76200" b="104775"/>
                <wp:wrapThrough wrapText="bothSides">
                  <wp:wrapPolygon edited="0">
                    <wp:start x="-600" y="-455"/>
                    <wp:lineTo x="-400" y="23646"/>
                    <wp:lineTo x="22000" y="23646"/>
                    <wp:lineTo x="22200" y="-455"/>
                    <wp:lineTo x="-600" y="-455"/>
                  </wp:wrapPolygon>
                </wp:wrapThrough>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B6AD1" w:rsidRDefault="00FB6AD1" w:rsidP="00FB6AD1">
                            <w:pPr>
                              <w:jc w:val="both"/>
                            </w:pPr>
                            <w:r>
                              <w:t>Directivo, Doce</w:t>
                            </w:r>
                            <w:r w:rsidR="00AD557D">
                              <w:t>nte  o asistente educativo recog</w:t>
                            </w:r>
                            <w:r>
                              <w:t>e y deja constancia escrita de la denuncia.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1" o:spid="_x0000_s1034" style="position:absolute;margin-left:54pt;margin-top:14.9pt;width:162pt;height:7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" fillcolor="#9bc1ff" strokecolor="#4a7ebb">
                <v:fill color2="#3f80cd" rotate="t" focus="100%" type="gradient">
                  <o:fill v:ext="view" type="gradientUnscaled"/>
                </v:fill>
                <v:shadow on="t" opacity="22936f" origin=",.5" offset="0,.63889mm"/>
                <v:textbox>
                  <w:txbxContent>
                    <w:p w:rsidR="00FB6AD1" w:rsidRDefault="00FB6AD1" w:rsidP="00FB6AD1">
                      <w:pPr>
                        <w:jc w:val="both"/>
                      </w:pPr>
                      <w:r>
                        <w:t>Directivo, Doce</w:t>
                      </w:r>
                      <w:r w:rsidR="00AD557D">
                        <w:t>nte  o asistente educativo recog</w:t>
                      </w:r>
                      <w:r>
                        <w:t>e y deja constancia escrita de la denuncia.</w:t>
                      </w:r>
                    </w:p>
                  </w:txbxContent>
                </v:textbox>
                <w10:wrap type="through"/>
              </v:rect>
            </w:pict>
          </mc:Fallback>
        </mc:AlternateContent>
      </w:r>
    </w:p>
    <w:p w:rsidR="00017E22" w:rsidRPr="00FB6AD1" w:rsidRDefault="00017E22">
      <w:pPr>
        <w:rPr>
          <w:lang w:val="es-ES_tradnl"/>
        </w:rPr>
      </w:pPr>
      <w:bookmarkStart w:id="0" w:name="_GoBack"/>
      <w:bookmarkEnd w:id="0"/>
    </w:p>
    <w:sectPr w:rsidR="00017E22" w:rsidRPr="00FB6AD1" w:rsidSect="00FB6AD1">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A6" w:rsidRDefault="005516A6">
      <w:pPr>
        <w:spacing w:after="0" w:line="240" w:lineRule="auto"/>
      </w:pPr>
      <w:r>
        <w:separator/>
      </w:r>
    </w:p>
  </w:endnote>
  <w:endnote w:type="continuationSeparator" w:id="0">
    <w:p w:rsidR="005516A6" w:rsidRDefault="0055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D1" w:rsidRDefault="00FB6AD1" w:rsidP="00FB6A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6AD1" w:rsidRDefault="00FB6A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D1" w:rsidRDefault="00FB6AD1" w:rsidP="00FB6A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1007">
      <w:rPr>
        <w:rStyle w:val="Nmerodepgina"/>
        <w:noProof/>
      </w:rPr>
      <w:t>3</w:t>
    </w:r>
    <w:r>
      <w:rPr>
        <w:rStyle w:val="Nmerodepgina"/>
      </w:rPr>
      <w:fldChar w:fldCharType="end"/>
    </w:r>
  </w:p>
  <w:p w:rsidR="00FB6AD1" w:rsidRDefault="00FB6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A6" w:rsidRDefault="005516A6">
      <w:pPr>
        <w:spacing w:after="0" w:line="240" w:lineRule="auto"/>
      </w:pPr>
      <w:r>
        <w:separator/>
      </w:r>
    </w:p>
  </w:footnote>
  <w:footnote w:type="continuationSeparator" w:id="0">
    <w:p w:rsidR="005516A6" w:rsidRDefault="0055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D1" w:rsidRDefault="00B2295D">
    <w:pPr>
      <w:pStyle w:val="Encabezado"/>
    </w:pPr>
    <w:r>
      <w:rPr>
        <w:noProof/>
        <w:lang w:eastAsia="es-CL"/>
      </w:rPr>
      <w:drawing>
        <wp:anchor distT="0" distB="0" distL="114300" distR="114300" simplePos="0" relativeHeight="251658240" behindDoc="0" locked="0" layoutInCell="1" allowOverlap="1">
          <wp:simplePos x="0" y="0"/>
          <wp:positionH relativeFrom="column">
            <wp:posOffset>3754755</wp:posOffset>
          </wp:positionH>
          <wp:positionV relativeFrom="paragraph">
            <wp:posOffset>-72390</wp:posOffset>
          </wp:positionV>
          <wp:extent cx="800100" cy="531495"/>
          <wp:effectExtent l="0" t="0" r="0" b="1905"/>
          <wp:wrapThrough wrapText="bothSides">
            <wp:wrapPolygon edited="0">
              <wp:start x="0" y="0"/>
              <wp:lineTo x="0" y="20903"/>
              <wp:lineTo x="21086" y="20903"/>
              <wp:lineTo x="21086" y="0"/>
              <wp:lineTo x="0" y="0"/>
            </wp:wrapPolygon>
          </wp:wrapThrough>
          <wp:docPr id="4" name="Imagen 22" descr="Descripción: Descripción: Descripción: 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Descripción: Descripción: img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7216" behindDoc="0" locked="0" layoutInCell="1" allowOverlap="1">
          <wp:simplePos x="0" y="0"/>
          <wp:positionH relativeFrom="column">
            <wp:posOffset>4592955</wp:posOffset>
          </wp:positionH>
          <wp:positionV relativeFrom="paragraph">
            <wp:posOffset>-72390</wp:posOffset>
          </wp:positionV>
          <wp:extent cx="434340" cy="560705"/>
          <wp:effectExtent l="0" t="0" r="3810" b="0"/>
          <wp:wrapThrough wrapText="bothSides">
            <wp:wrapPolygon edited="0">
              <wp:start x="0" y="0"/>
              <wp:lineTo x="0" y="20548"/>
              <wp:lineTo x="20842" y="20548"/>
              <wp:lineTo x="20842" y="0"/>
              <wp:lineTo x="0" y="0"/>
            </wp:wrapPolygon>
          </wp:wrapThrough>
          <wp:docPr id="3" name="Imagen 21" descr="Descripción: Descripción: Descripción: Macintosh HD:private:var:folders:dl:dlHXfYoYF-KzSM6ceK3O1U+++TI: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Descripción: Descripción: Macintosh HD:private:var:folders:dl:dlHXfYoYF-KzSM6ceK3O1U+++TI:TemporaryItems: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5C6"/>
    <w:multiLevelType w:val="hybridMultilevel"/>
    <w:tmpl w:val="76BA1F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D1"/>
    <w:rsid w:val="00017E22"/>
    <w:rsid w:val="000313ED"/>
    <w:rsid w:val="001B3188"/>
    <w:rsid w:val="00306AEC"/>
    <w:rsid w:val="003649DE"/>
    <w:rsid w:val="005516A6"/>
    <w:rsid w:val="00961007"/>
    <w:rsid w:val="00AD557D"/>
    <w:rsid w:val="00B2295D"/>
    <w:rsid w:val="00C842F6"/>
    <w:rsid w:val="00ED222A"/>
    <w:rsid w:val="00F21DA1"/>
    <w:rsid w:val="00F80E70"/>
    <w:rsid w:val="00FA07E0"/>
    <w:rsid w:val="00FB6AD1"/>
    <w:rsid w:val="00FF1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B6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6AD1"/>
  </w:style>
  <w:style w:type="paragraph" w:styleId="Encabezado">
    <w:name w:val="header"/>
    <w:basedOn w:val="Normal"/>
    <w:link w:val="EncabezadoCar"/>
    <w:uiPriority w:val="99"/>
    <w:semiHidden/>
    <w:unhideWhenUsed/>
    <w:rsid w:val="00FB6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6AD1"/>
  </w:style>
  <w:style w:type="character" w:styleId="Nmerodepgina">
    <w:name w:val="page number"/>
    <w:uiPriority w:val="99"/>
    <w:semiHidden/>
    <w:unhideWhenUsed/>
    <w:rsid w:val="00FB6AD1"/>
  </w:style>
  <w:style w:type="paragraph" w:styleId="Prrafodelista">
    <w:name w:val="List Paragraph"/>
    <w:basedOn w:val="Normal"/>
    <w:uiPriority w:val="34"/>
    <w:qFormat/>
    <w:rsid w:val="00AD5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B6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6AD1"/>
  </w:style>
  <w:style w:type="paragraph" w:styleId="Encabezado">
    <w:name w:val="header"/>
    <w:basedOn w:val="Normal"/>
    <w:link w:val="EncabezadoCar"/>
    <w:uiPriority w:val="99"/>
    <w:semiHidden/>
    <w:unhideWhenUsed/>
    <w:rsid w:val="00FB6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6AD1"/>
  </w:style>
  <w:style w:type="character" w:styleId="Nmerodepgina">
    <w:name w:val="page number"/>
    <w:uiPriority w:val="99"/>
    <w:semiHidden/>
    <w:unhideWhenUsed/>
    <w:rsid w:val="00FB6AD1"/>
  </w:style>
  <w:style w:type="paragraph" w:styleId="Prrafodelista">
    <w:name w:val="List Paragraph"/>
    <w:basedOn w:val="Normal"/>
    <w:uiPriority w:val="34"/>
    <w:qFormat/>
    <w:rsid w:val="00AD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gob.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Links>
    <vt:vector size="6" baseType="variant">
      <vt:variant>
        <vt:i4>4980802</vt:i4>
      </vt:variant>
      <vt:variant>
        <vt:i4>0</vt:i4>
      </vt:variant>
      <vt:variant>
        <vt:i4>0</vt:i4>
      </vt:variant>
      <vt:variant>
        <vt:i4>5</vt:i4>
      </vt:variant>
      <vt:variant>
        <vt:lpwstr>http://www.dt.gob.cl/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secretaria</dc:creator>
  <cp:lastModifiedBy>usuario</cp:lastModifiedBy>
  <cp:revision>3</cp:revision>
  <dcterms:created xsi:type="dcterms:W3CDTF">2016-03-28T20:19:00Z</dcterms:created>
  <dcterms:modified xsi:type="dcterms:W3CDTF">2016-03-28T21:30:00Z</dcterms:modified>
</cp:coreProperties>
</file>